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27" w:rsidRDefault="002F7A27" w:rsidP="00BF3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A27" w:rsidRDefault="002F7A27" w:rsidP="002F7A27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2F7A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9915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27" w:rsidRDefault="002F7A27" w:rsidP="002F7A27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F7A27" w:rsidRDefault="002F7A27" w:rsidP="002F7A27">
      <w:pPr>
        <w:pStyle w:val="a6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Р</w:t>
      </w:r>
      <w:r w:rsidR="00DB0615" w:rsidRPr="00BF3801">
        <w:rPr>
          <w:rFonts w:ascii="Times New Roman" w:hAnsi="Times New Roman" w:cs="Times New Roman"/>
          <w:sz w:val="28"/>
          <w:szCs w:val="28"/>
        </w:rPr>
        <w:t xml:space="preserve">аспространение </w:t>
      </w:r>
      <w:r w:rsidR="00791CBC" w:rsidRPr="00BF3801">
        <w:rPr>
          <w:rFonts w:ascii="Times New Roman" w:hAnsi="Times New Roman" w:cs="Times New Roman"/>
          <w:sz w:val="28"/>
          <w:szCs w:val="28"/>
        </w:rPr>
        <w:t xml:space="preserve">опыта работы образовательного учреждения в профессиональных средствах массовой информации, Интернете  с целью </w:t>
      </w:r>
      <w:r w:rsidR="00791CBC" w:rsidRPr="00BF3801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использования имеющегося опыта другими образовательными учреждениями </w:t>
      </w:r>
      <w:r w:rsidR="00FC5275"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791CBC" w:rsidRPr="00BF3801">
        <w:rPr>
          <w:rFonts w:ascii="Times New Roman" w:hAnsi="Times New Roman" w:cs="Times New Roman"/>
          <w:sz w:val="28"/>
          <w:szCs w:val="28"/>
        </w:rPr>
        <w:t>региона</w:t>
      </w:r>
      <w:r w:rsidR="00FC5275">
        <w:rPr>
          <w:rFonts w:ascii="Times New Roman" w:hAnsi="Times New Roman" w:cs="Times New Roman"/>
          <w:sz w:val="28"/>
          <w:szCs w:val="28"/>
        </w:rPr>
        <w:t>, страны</w:t>
      </w:r>
      <w:r w:rsidR="00791CBC" w:rsidRPr="00BF3801">
        <w:rPr>
          <w:rFonts w:ascii="Times New Roman" w:hAnsi="Times New Roman" w:cs="Times New Roman"/>
          <w:sz w:val="28"/>
          <w:szCs w:val="28"/>
        </w:rPr>
        <w:t>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С</w:t>
      </w:r>
      <w:r w:rsidR="00791CBC" w:rsidRPr="00BF3801">
        <w:rPr>
          <w:rFonts w:ascii="Times New Roman" w:hAnsi="Times New Roman" w:cs="Times New Roman"/>
          <w:sz w:val="28"/>
          <w:szCs w:val="28"/>
        </w:rPr>
        <w:t>оздание 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С</w:t>
      </w:r>
      <w:r w:rsidR="00791CBC" w:rsidRPr="00BF3801">
        <w:rPr>
          <w:rFonts w:ascii="Times New Roman" w:hAnsi="Times New Roman" w:cs="Times New Roman"/>
          <w:sz w:val="28"/>
          <w:szCs w:val="28"/>
        </w:rPr>
        <w:t>тимулирование инициативы и активизация творчества членов педагогического коллектива в научно-исследовательской, опытно - экспериментальной и другой творческой деятельности, направленной на совершенствование, обновление и развитие воспитательно-образовательного процесса в учреждении и работы учителя;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П</w:t>
      </w:r>
      <w:r w:rsidR="00791CBC" w:rsidRPr="00BF3801">
        <w:rPr>
          <w:rFonts w:ascii="Times New Roman" w:hAnsi="Times New Roman" w:cs="Times New Roman"/>
          <w:sz w:val="28"/>
          <w:szCs w:val="28"/>
        </w:rPr>
        <w:t>роведение  первичной экспертизы стратегических документов образовательного учреждения (программ развития, образовательных и учебных программ, учебных планов);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К</w:t>
      </w:r>
      <w:r w:rsidR="00791CBC" w:rsidRPr="00BF3801">
        <w:rPr>
          <w:rFonts w:ascii="Times New Roman" w:hAnsi="Times New Roman" w:cs="Times New Roman"/>
          <w:sz w:val="28"/>
          <w:szCs w:val="28"/>
        </w:rPr>
        <w:t>онтролирование  хода  и результатов комплексных исследований, проектов, экспериментов, осуществляемых образовательным учреждением;</w:t>
      </w:r>
    </w:p>
    <w:p w:rsidR="00DB0615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А</w:t>
      </w:r>
      <w:r w:rsidR="00791CBC" w:rsidRPr="00BF3801">
        <w:rPr>
          <w:rFonts w:ascii="Times New Roman" w:hAnsi="Times New Roman" w:cs="Times New Roman"/>
          <w:sz w:val="28"/>
          <w:szCs w:val="28"/>
        </w:rPr>
        <w:t>нализ  результатов педагогической деятельности, выявление  и предупреждение ошибок, затруднений, перегрузки учащихся и учителей;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В</w:t>
      </w:r>
      <w:r w:rsidR="00791CBC" w:rsidRPr="00BF3801">
        <w:rPr>
          <w:rFonts w:ascii="Times New Roman" w:hAnsi="Times New Roman" w:cs="Times New Roman"/>
          <w:sz w:val="28"/>
          <w:szCs w:val="28"/>
        </w:rPr>
        <w:t>несение предложений по совершенствованию деятельности методических подструктур и участие  в реализации этих предложений;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беспечение развития личностно ориентированной педагогической  деятельности,  условий для самообразования, самосовершенствования и самореализации личности педагога.</w:t>
      </w:r>
    </w:p>
    <w:p w:rsidR="00791CBC" w:rsidRPr="00791CBC" w:rsidRDefault="00791CBC" w:rsidP="00791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1CBC">
        <w:rPr>
          <w:rFonts w:ascii="Times New Roman" w:hAnsi="Times New Roman" w:cs="Times New Roman"/>
          <w:b/>
          <w:sz w:val="28"/>
          <w:szCs w:val="28"/>
        </w:rPr>
        <w:t>Содержание деятельности</w:t>
      </w: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1CBC" w:rsidRPr="00791CBC" w:rsidRDefault="00791CBC" w:rsidP="00FC5275">
      <w:pPr>
        <w:numPr>
          <w:ilvl w:val="1"/>
          <w:numId w:val="2"/>
        </w:numPr>
        <w:tabs>
          <w:tab w:val="clear" w:pos="42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Содержание деятельности методического совета определяется целями и задачами работы образовательного  учреждения, особенностями развития школы и образовательной политикой города.</w:t>
      </w:r>
    </w:p>
    <w:p w:rsidR="00791CBC" w:rsidRPr="00791CBC" w:rsidRDefault="00791CBC" w:rsidP="00FC5275">
      <w:pPr>
        <w:numPr>
          <w:ilvl w:val="1"/>
          <w:numId w:val="2"/>
        </w:numPr>
        <w:tabs>
          <w:tab w:val="clear" w:pos="42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 xml:space="preserve">Содержание деятельности совета предусматривает повышение квалификации педагогических работников, </w:t>
      </w:r>
      <w:r w:rsidRPr="00BF3801">
        <w:rPr>
          <w:rFonts w:ascii="Times New Roman" w:hAnsi="Times New Roman" w:cs="Times New Roman"/>
          <w:i/>
          <w:sz w:val="28"/>
          <w:szCs w:val="28"/>
        </w:rPr>
        <w:t>совершенствование воспитательно-образовательного процесса и состоит в следующем: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В</w:t>
      </w:r>
      <w:r w:rsidR="00791CBC" w:rsidRPr="00BF3801">
        <w:rPr>
          <w:rFonts w:ascii="Times New Roman" w:hAnsi="Times New Roman" w:cs="Times New Roman"/>
          <w:sz w:val="28"/>
          <w:szCs w:val="28"/>
        </w:rPr>
        <w:t>ыработка и согласование подходов к организации, осуществлению и оценке инновационной деятельности; организация научно-исследовательской, опытно-экспериментальной деятельности в школе;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существление контроля и оказание поддержки в апробации инновационных учебных программ и реализации новых педагогических методик,  технологий;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бсуждение рабочих, инновационных, экспериментальных программ и рекомендация их педагогическому совету для обсуждения и утверждения;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ценка и экспертиза результатов деятельности членов педагогического коллектива, рекомендации по аттестации учителей, представлению к  званиям, наградам и другим поощрениям;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У</w:t>
      </w:r>
      <w:r w:rsidR="00791CBC" w:rsidRPr="00BF3801">
        <w:rPr>
          <w:rFonts w:ascii="Times New Roman" w:hAnsi="Times New Roman" w:cs="Times New Roman"/>
          <w:sz w:val="28"/>
          <w:szCs w:val="28"/>
        </w:rPr>
        <w:t>частие в разработке вариативной части учебных планов;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рганизация общего руководства методической, научной, инновационной деятельностью, проведение школьных научно - практических конференций, педагогических чтений, семинаров, смотров, недель, методических дней, декад и пр.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791CBC" w:rsidRPr="00BF3801">
        <w:rPr>
          <w:rFonts w:ascii="Times New Roman" w:hAnsi="Times New Roman" w:cs="Times New Roman"/>
          <w:sz w:val="28"/>
          <w:szCs w:val="28"/>
        </w:rPr>
        <w:t>нализ и рекомендации к печати и внедрению методических пособий, программ и других наработок методической деятельности образовательного учреждения;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П</w:t>
      </w:r>
      <w:r w:rsidR="00791CBC" w:rsidRPr="00BF3801">
        <w:rPr>
          <w:rFonts w:ascii="Times New Roman" w:hAnsi="Times New Roman" w:cs="Times New Roman"/>
          <w:sz w:val="28"/>
          <w:szCs w:val="28"/>
        </w:rPr>
        <w:t>ланирование и организация работы временных творческих групп, которые создаются по инициативе учителей, руководителей школы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стратегических направлений деятельности школы, изучения социальных запросов к образовательному учреждению;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Р</w:t>
      </w:r>
      <w:r w:rsidR="00791CBC" w:rsidRPr="00BF3801">
        <w:rPr>
          <w:rFonts w:ascii="Times New Roman" w:hAnsi="Times New Roman" w:cs="Times New Roman"/>
          <w:sz w:val="28"/>
          <w:szCs w:val="28"/>
        </w:rPr>
        <w:t>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бсуждение рукописей учебно-методических пособий и дидактических материалов по предметам;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П</w:t>
      </w:r>
      <w:r w:rsidR="00791CBC" w:rsidRPr="00BF3801">
        <w:rPr>
          <w:rFonts w:ascii="Times New Roman" w:hAnsi="Times New Roman" w:cs="Times New Roman"/>
          <w:sz w:val="28"/>
          <w:szCs w:val="28"/>
        </w:rPr>
        <w:t>одготовка и обсуждение докладов по вопросам методики преподавания учебных предметов, повышения квалификации и квалификационного разряда учителей;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бсуждение докладов по методике изложения принципиальных вопросов программы;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бсуждение методики проведения отдельных видов учебных занятий и содержания дидактических материалов к ним;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Р</w:t>
      </w:r>
      <w:r w:rsidR="00791CBC" w:rsidRPr="00BF3801">
        <w:rPr>
          <w:rFonts w:ascii="Times New Roman" w:hAnsi="Times New Roman" w:cs="Times New Roman"/>
          <w:sz w:val="28"/>
          <w:szCs w:val="28"/>
        </w:rPr>
        <w:t>ассмотрение вопросов организации, руководства и контроля исследовательской работой учащихся;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рганизация и проведение педагогических экспериментов по поиску и внедрению новых  технологий обучения;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преде</w:t>
      </w:r>
      <w:r w:rsidR="00DB0615" w:rsidRPr="00BF3801">
        <w:rPr>
          <w:rFonts w:ascii="Times New Roman" w:hAnsi="Times New Roman" w:cs="Times New Roman"/>
          <w:sz w:val="28"/>
          <w:szCs w:val="28"/>
        </w:rPr>
        <w:t>ление направлений работы с молодыми и вновь принятыми педагогами</w:t>
      </w:r>
      <w:r w:rsidR="00791CBC" w:rsidRPr="00BF3801">
        <w:rPr>
          <w:rFonts w:ascii="Times New Roman" w:hAnsi="Times New Roman" w:cs="Times New Roman"/>
          <w:sz w:val="28"/>
          <w:szCs w:val="28"/>
        </w:rPr>
        <w:t xml:space="preserve"> и наставничества;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И</w:t>
      </w:r>
      <w:r w:rsidR="00791CBC" w:rsidRPr="00BF3801">
        <w:rPr>
          <w:rFonts w:ascii="Times New Roman" w:hAnsi="Times New Roman" w:cs="Times New Roman"/>
          <w:sz w:val="28"/>
          <w:szCs w:val="28"/>
        </w:rPr>
        <w:t>зучение  нормативной и методической  документации по вопросам образования;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А</w:t>
      </w:r>
      <w:r w:rsidR="00791CBC" w:rsidRPr="00BF3801">
        <w:rPr>
          <w:rFonts w:ascii="Times New Roman" w:hAnsi="Times New Roman" w:cs="Times New Roman"/>
          <w:sz w:val="28"/>
          <w:szCs w:val="28"/>
        </w:rPr>
        <w:t>нализ и первичная экспертиза  программ курсов по выбору, их рекомендация на утверждение в установленном порядке в вышестоящих инстанциях;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В</w:t>
      </w:r>
      <w:r w:rsidR="00791CBC" w:rsidRPr="00BF3801">
        <w:rPr>
          <w:rFonts w:ascii="Times New Roman" w:hAnsi="Times New Roman" w:cs="Times New Roman"/>
          <w:sz w:val="28"/>
          <w:szCs w:val="28"/>
        </w:rPr>
        <w:t xml:space="preserve">ыработка единых требований к оценке  результатов освоения  обучающимися учебных программ;  </w:t>
      </w:r>
    </w:p>
    <w:p w:rsidR="00791CBC" w:rsidRPr="00BF3801" w:rsidRDefault="00BF3801" w:rsidP="00BF380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801">
        <w:rPr>
          <w:rFonts w:ascii="Times New Roman" w:hAnsi="Times New Roman" w:cs="Times New Roman"/>
          <w:sz w:val="28"/>
          <w:szCs w:val="28"/>
        </w:rPr>
        <w:t>О</w:t>
      </w:r>
      <w:r w:rsidR="00791CBC" w:rsidRPr="00BF3801">
        <w:rPr>
          <w:rFonts w:ascii="Times New Roman" w:hAnsi="Times New Roman" w:cs="Times New Roman"/>
          <w:sz w:val="28"/>
          <w:szCs w:val="28"/>
        </w:rPr>
        <w:t>бобщение и распространение передового педагогического опыта.</w:t>
      </w:r>
    </w:p>
    <w:p w:rsidR="00791CBC" w:rsidRPr="00791CBC" w:rsidRDefault="00791CBC" w:rsidP="00BF3801">
      <w:pPr>
        <w:tabs>
          <w:tab w:val="left" w:pos="470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1CBC">
        <w:rPr>
          <w:rFonts w:ascii="Times New Roman" w:hAnsi="Times New Roman" w:cs="Times New Roman"/>
          <w:b/>
          <w:sz w:val="28"/>
          <w:szCs w:val="28"/>
        </w:rPr>
        <w:t>Структура и организация деятельности.</w:t>
      </w: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1CBC" w:rsidRPr="00791CBC" w:rsidRDefault="00791CBC" w:rsidP="00FC5275">
      <w:p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 xml:space="preserve">4.1. Методический  совет создается, реорганизуется и ликвидируется приказом  директора школы. </w:t>
      </w:r>
    </w:p>
    <w:p w:rsidR="00791CBC" w:rsidRPr="00791CBC" w:rsidRDefault="00791CBC" w:rsidP="00FC5275">
      <w:pPr>
        <w:spacing w:after="0" w:line="24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 xml:space="preserve">4.2. Методический  совет подчиняется педагогическому совету школы, строит </w:t>
      </w:r>
      <w:r w:rsidR="00FC5275">
        <w:rPr>
          <w:rFonts w:ascii="Times New Roman" w:hAnsi="Times New Roman" w:cs="Times New Roman"/>
          <w:sz w:val="28"/>
          <w:szCs w:val="28"/>
        </w:rPr>
        <w:t xml:space="preserve">   </w:t>
      </w:r>
      <w:r w:rsidRPr="00791CBC">
        <w:rPr>
          <w:rFonts w:ascii="Times New Roman" w:hAnsi="Times New Roman" w:cs="Times New Roman"/>
          <w:sz w:val="28"/>
          <w:szCs w:val="28"/>
        </w:rPr>
        <w:t>свою работу с учетом решений педагогических советов.</w:t>
      </w:r>
    </w:p>
    <w:p w:rsidR="00791CBC" w:rsidRPr="00791CBC" w:rsidRDefault="00791CBC" w:rsidP="00FC5275">
      <w:pPr>
        <w:spacing w:after="0" w:line="24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4.3.</w:t>
      </w:r>
      <w:r w:rsidR="00FC5275">
        <w:rPr>
          <w:rFonts w:ascii="Times New Roman" w:hAnsi="Times New Roman" w:cs="Times New Roman"/>
          <w:sz w:val="28"/>
          <w:szCs w:val="28"/>
        </w:rPr>
        <w:t xml:space="preserve"> </w:t>
      </w:r>
      <w:r w:rsidRPr="00791CBC">
        <w:rPr>
          <w:rFonts w:ascii="Times New Roman" w:hAnsi="Times New Roman" w:cs="Times New Roman"/>
          <w:sz w:val="28"/>
          <w:szCs w:val="28"/>
        </w:rPr>
        <w:t>Членами методического совета являются руководители школьных методических объединений, заместители директора по учебно-воспитательной работе, творчески работающие педагоги,  учителя, имеющие высшую квалификационную категорию.</w:t>
      </w:r>
    </w:p>
    <w:p w:rsidR="00791CBC" w:rsidRPr="00791CBC" w:rsidRDefault="00791CBC" w:rsidP="00FC5275">
      <w:pPr>
        <w:spacing w:after="0" w:line="240" w:lineRule="auto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r w:rsidRPr="00791CBC">
        <w:rPr>
          <w:rFonts w:ascii="Times New Roman" w:hAnsi="Times New Roman" w:cs="Times New Roman"/>
          <w:color w:val="000000"/>
          <w:sz w:val="28"/>
          <w:szCs w:val="28"/>
        </w:rPr>
        <w:t>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</w:t>
      </w:r>
    </w:p>
    <w:p w:rsidR="00791CBC" w:rsidRPr="00791CBC" w:rsidRDefault="00791CBC" w:rsidP="00FC5275">
      <w:pPr>
        <w:spacing w:after="0" w:line="240" w:lineRule="auto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CBC">
        <w:rPr>
          <w:rFonts w:ascii="Times New Roman" w:hAnsi="Times New Roman" w:cs="Times New Roman"/>
          <w:color w:val="000000"/>
          <w:sz w:val="28"/>
          <w:szCs w:val="28"/>
        </w:rPr>
        <w:t>4.5. 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заседании педагогического совета ОУ.</w:t>
      </w:r>
    </w:p>
    <w:p w:rsidR="00791CBC" w:rsidRPr="00791CBC" w:rsidRDefault="00791CBC" w:rsidP="00FC5275">
      <w:pPr>
        <w:pStyle w:val="2"/>
        <w:ind w:left="851" w:hanging="567"/>
        <w:rPr>
          <w:sz w:val="28"/>
          <w:szCs w:val="28"/>
        </w:rPr>
      </w:pPr>
      <w:r w:rsidRPr="00791CBC">
        <w:rPr>
          <w:sz w:val="28"/>
          <w:szCs w:val="28"/>
        </w:rPr>
        <w:t xml:space="preserve">4.6. Периодичность заседаний совета определяется его членами (рекомендуется проводить не реже одного раза в </w:t>
      </w:r>
      <w:r w:rsidR="00DB0615">
        <w:rPr>
          <w:sz w:val="28"/>
          <w:szCs w:val="28"/>
        </w:rPr>
        <w:t>четверть</w:t>
      </w:r>
      <w:r w:rsidRPr="00791CBC">
        <w:rPr>
          <w:sz w:val="28"/>
          <w:szCs w:val="28"/>
        </w:rPr>
        <w:t>).</w:t>
      </w:r>
    </w:p>
    <w:p w:rsidR="00791CBC" w:rsidRPr="00791CBC" w:rsidRDefault="00791CBC" w:rsidP="00791CBC">
      <w:pPr>
        <w:pStyle w:val="2"/>
        <w:rPr>
          <w:sz w:val="28"/>
          <w:szCs w:val="28"/>
        </w:rPr>
      </w:pPr>
    </w:p>
    <w:p w:rsidR="00791CBC" w:rsidRPr="00791CBC" w:rsidRDefault="00791CBC" w:rsidP="00791CBC">
      <w:pPr>
        <w:tabs>
          <w:tab w:val="left" w:pos="470"/>
        </w:tabs>
        <w:spacing w:after="0" w:line="240" w:lineRule="auto"/>
        <w:ind w:left="-540" w:right="2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91CBC">
        <w:rPr>
          <w:rFonts w:ascii="Times New Roman" w:hAnsi="Times New Roman" w:cs="Times New Roman"/>
          <w:b/>
          <w:sz w:val="28"/>
          <w:szCs w:val="28"/>
        </w:rPr>
        <w:t>. Деятельность школьного Методического Совета</w:t>
      </w:r>
    </w:p>
    <w:p w:rsidR="00791CBC" w:rsidRPr="00791CBC" w:rsidRDefault="00791CBC" w:rsidP="00791CBC">
      <w:pPr>
        <w:tabs>
          <w:tab w:val="left" w:pos="470"/>
        </w:tabs>
        <w:spacing w:after="0" w:line="240" w:lineRule="auto"/>
        <w:ind w:left="-540" w:right="2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CBC" w:rsidRPr="00791CBC" w:rsidRDefault="00791CBC" w:rsidP="00FC5275">
      <w:pPr>
        <w:tabs>
          <w:tab w:val="left" w:pos="470"/>
        </w:tabs>
        <w:spacing w:after="0" w:line="240" w:lineRule="auto"/>
        <w:ind w:left="851" w:right="20" w:hanging="567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5.1. Основными формами работы методического совета являются:</w:t>
      </w:r>
    </w:p>
    <w:p w:rsidR="00791CBC" w:rsidRPr="00791CBC" w:rsidRDefault="00791CBC" w:rsidP="00FC5275">
      <w:pPr>
        <w:numPr>
          <w:ilvl w:val="0"/>
          <w:numId w:val="5"/>
        </w:numPr>
        <w:tabs>
          <w:tab w:val="clear" w:pos="540"/>
          <w:tab w:val="num" w:pos="1276"/>
        </w:tabs>
        <w:spacing w:after="0" w:line="240" w:lineRule="auto"/>
        <w:ind w:left="1276" w:right="20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заседания, посвященные вопросам методики обучения и воспитания обучающихся;</w:t>
      </w:r>
    </w:p>
    <w:p w:rsidR="00791CBC" w:rsidRPr="00791CBC" w:rsidRDefault="00791CBC" w:rsidP="00FC5275">
      <w:pPr>
        <w:numPr>
          <w:ilvl w:val="0"/>
          <w:numId w:val="5"/>
        </w:numPr>
        <w:tabs>
          <w:tab w:val="clear" w:pos="540"/>
          <w:tab w:val="num" w:pos="1276"/>
        </w:tabs>
        <w:spacing w:after="0" w:line="240" w:lineRule="auto"/>
        <w:ind w:left="1276" w:right="20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круглые столы, семинары по учебно-методическим проблемам, которые проводятся в течение учебного года в соответствии с п</w:t>
      </w:r>
      <w:r w:rsidR="00DB0615">
        <w:rPr>
          <w:rFonts w:ascii="Times New Roman" w:hAnsi="Times New Roman" w:cs="Times New Roman"/>
          <w:sz w:val="28"/>
          <w:szCs w:val="28"/>
        </w:rPr>
        <w:t>ланом методической работы школы</w:t>
      </w:r>
      <w:r w:rsidRPr="00791CBC">
        <w:rPr>
          <w:rFonts w:ascii="Times New Roman" w:hAnsi="Times New Roman" w:cs="Times New Roman"/>
          <w:sz w:val="28"/>
          <w:szCs w:val="28"/>
        </w:rPr>
        <w:t>.</w:t>
      </w:r>
    </w:p>
    <w:p w:rsidR="00791CBC" w:rsidRPr="00791CBC" w:rsidRDefault="00791CBC" w:rsidP="00FC5275">
      <w:pPr>
        <w:tabs>
          <w:tab w:val="left" w:pos="470"/>
        </w:tabs>
        <w:spacing w:after="0" w:line="240" w:lineRule="auto"/>
        <w:ind w:left="851" w:right="20" w:hanging="567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5.2. Руководитель методического совета школы назначается приказом директора школы.</w:t>
      </w:r>
    </w:p>
    <w:p w:rsidR="00791CBC" w:rsidRPr="00791CBC" w:rsidRDefault="00791CBC" w:rsidP="00FC5275">
      <w:pPr>
        <w:tabs>
          <w:tab w:val="left" w:pos="470"/>
        </w:tabs>
        <w:spacing w:after="0" w:line="240" w:lineRule="auto"/>
        <w:ind w:left="851" w:right="20" w:hanging="567"/>
        <w:jc w:val="both"/>
        <w:rPr>
          <w:rFonts w:ascii="Times New Roman" w:hAnsi="Times New Roman" w:cs="Times New Roman"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>5.3. Секретарь методического совета школы избирается  на год из числа  членов методического совета на первом заседании открытым голосованием.</w:t>
      </w:r>
    </w:p>
    <w:p w:rsidR="00791CBC" w:rsidRPr="00791CBC" w:rsidRDefault="00791CBC" w:rsidP="00FC5275">
      <w:pPr>
        <w:shd w:val="clear" w:color="auto" w:fill="FFFFFF"/>
        <w:autoSpaceDE w:val="0"/>
        <w:spacing w:after="0" w:line="240" w:lineRule="auto"/>
        <w:ind w:left="851" w:hanging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1CBC" w:rsidRDefault="00791CBC" w:rsidP="00791CBC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1C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791C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  Права методического совета</w:t>
      </w:r>
    </w:p>
    <w:p w:rsidR="00FC5275" w:rsidRPr="00FC5275" w:rsidRDefault="00FC5275" w:rsidP="00791CBC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791CBC" w:rsidRPr="00791CBC" w:rsidRDefault="00791CBC" w:rsidP="00FC5275">
      <w:pPr>
        <w:shd w:val="clear" w:color="auto" w:fill="FFFFFF"/>
        <w:autoSpaceDE w:val="0"/>
        <w:spacing w:after="0" w:line="240" w:lineRule="auto"/>
        <w:ind w:left="851" w:hanging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1CB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C5275">
        <w:rPr>
          <w:rFonts w:ascii="Times New Roman" w:hAnsi="Times New Roman" w:cs="Times New Roman"/>
          <w:i/>
          <w:color w:val="000000"/>
          <w:sz w:val="28"/>
          <w:szCs w:val="28"/>
        </w:rPr>
        <w:t>.1. Методический совет имеет право</w:t>
      </w:r>
      <w:r w:rsidRPr="00791CB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000000"/>
          <w:sz w:val="28"/>
          <w:szCs w:val="28"/>
        </w:rPr>
        <w:t>готовить предложения и рекомендовать учителей для повышения квалификационной категории;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000000"/>
          <w:sz w:val="28"/>
          <w:szCs w:val="28"/>
        </w:rPr>
        <w:t xml:space="preserve"> выдвигать предложения об улучшении учебного процесса в школе;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000000"/>
          <w:sz w:val="28"/>
          <w:szCs w:val="28"/>
        </w:rPr>
        <w:t>ставить вопрос о публикации материалов о передовом педагогическом опыте, накопленном в методических объединениях;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000000"/>
          <w:sz w:val="28"/>
          <w:szCs w:val="28"/>
        </w:rPr>
        <w:t>ставить вопрос перед администрацией школы о поощрении сотрудников за активное участие в опытно-поисковой, экспериментальной, научно-методической и проектно-исследовательской деятельности;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C5275">
        <w:rPr>
          <w:rFonts w:ascii="Times New Roman" w:hAnsi="Times New Roman" w:cs="Times New Roman"/>
          <w:color w:val="000000"/>
          <w:sz w:val="28"/>
          <w:szCs w:val="28"/>
        </w:rPr>
        <w:t>рекомендовать учителям различные формы повышения квалификации;</w:t>
      </w:r>
    </w:p>
    <w:p w:rsidR="00791CBC" w:rsidRPr="00FC5275" w:rsidRDefault="00791CBC" w:rsidP="00FC5275">
      <w:pPr>
        <w:pStyle w:val="a6"/>
        <w:numPr>
          <w:ilvl w:val="0"/>
          <w:numId w:val="9"/>
        </w:num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C5275">
        <w:rPr>
          <w:rFonts w:ascii="Times New Roman" w:hAnsi="Times New Roman" w:cs="Times New Roman"/>
          <w:color w:val="000000"/>
          <w:sz w:val="28"/>
          <w:szCs w:val="28"/>
        </w:rPr>
        <w:t>выдвигать учителей для участия в профессиональных конкурсах.</w:t>
      </w:r>
    </w:p>
    <w:p w:rsidR="00791CBC" w:rsidRPr="00791CBC" w:rsidRDefault="00791CBC" w:rsidP="00FC5275">
      <w:pPr>
        <w:shd w:val="clear" w:color="auto" w:fill="FFFFFF"/>
        <w:autoSpaceDE w:val="0"/>
        <w:spacing w:after="0" w:line="240" w:lineRule="auto"/>
        <w:ind w:left="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1CBC" w:rsidRDefault="00791CBC" w:rsidP="00791CBC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VII</w:t>
      </w:r>
      <w:r w:rsidRPr="00791C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Контроль де</w:t>
      </w:r>
      <w:r w:rsidR="00FC52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ятельности методического совета</w:t>
      </w:r>
    </w:p>
    <w:p w:rsidR="00FC5275" w:rsidRPr="00791CBC" w:rsidRDefault="00FC5275" w:rsidP="00791CBC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1CBC" w:rsidRPr="00791CBC" w:rsidRDefault="00791CBC" w:rsidP="00FC5275">
      <w:pPr>
        <w:autoSpaceDE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791CBC">
        <w:rPr>
          <w:rFonts w:ascii="Times New Roman" w:hAnsi="Times New Roman" w:cs="Times New Roman"/>
          <w:color w:val="000000"/>
          <w:sz w:val="28"/>
          <w:szCs w:val="28"/>
        </w:rPr>
        <w:t>7.1. В своей деятельности Совет подотчетен педагогическому совету школы.</w:t>
      </w:r>
    </w:p>
    <w:p w:rsidR="00791CBC" w:rsidRPr="00791CBC" w:rsidRDefault="00791CBC" w:rsidP="00FC5275">
      <w:pPr>
        <w:autoSpaceDE w:val="0"/>
        <w:spacing w:after="0" w:line="240" w:lineRule="auto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1CBC">
        <w:rPr>
          <w:rFonts w:ascii="Times New Roman" w:hAnsi="Times New Roman" w:cs="Times New Roman"/>
          <w:color w:val="000000"/>
          <w:sz w:val="28"/>
          <w:szCs w:val="28"/>
        </w:rPr>
        <w:t>7.2. Контроль деятельности методического совета осуществляется директором (лицом, им назначенным) в соответствии с планами методической работы и внутришкольного контроля.</w:t>
      </w:r>
    </w:p>
    <w:p w:rsidR="00791CBC" w:rsidRPr="00791CBC" w:rsidRDefault="00791CBC" w:rsidP="00791CBC">
      <w:pPr>
        <w:tabs>
          <w:tab w:val="left" w:pos="470"/>
        </w:tabs>
        <w:spacing w:after="0" w:line="240" w:lineRule="auto"/>
        <w:ind w:left="-540" w:right="2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tabs>
          <w:tab w:val="left" w:pos="470"/>
        </w:tabs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791CB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791CBC">
        <w:rPr>
          <w:rFonts w:ascii="Times New Roman" w:hAnsi="Times New Roman" w:cs="Times New Roman"/>
          <w:b/>
          <w:sz w:val="28"/>
          <w:szCs w:val="28"/>
        </w:rPr>
        <w:t>.</w:t>
      </w:r>
      <w:r w:rsidR="00FC5275">
        <w:rPr>
          <w:rFonts w:ascii="Times New Roman" w:hAnsi="Times New Roman" w:cs="Times New Roman"/>
          <w:b/>
          <w:sz w:val="28"/>
          <w:szCs w:val="28"/>
        </w:rPr>
        <w:t xml:space="preserve"> Документы Методического совета</w:t>
      </w:r>
    </w:p>
    <w:p w:rsidR="00791CBC" w:rsidRPr="00791CBC" w:rsidRDefault="00791CBC" w:rsidP="00B642A7">
      <w:pPr>
        <w:tabs>
          <w:tab w:val="left" w:pos="470"/>
        </w:tabs>
        <w:spacing w:after="0" w:line="240" w:lineRule="auto"/>
        <w:ind w:left="567" w:right="20"/>
        <w:rPr>
          <w:rFonts w:ascii="Times New Roman" w:hAnsi="Times New Roman" w:cs="Times New Roman"/>
          <w:b/>
          <w:sz w:val="28"/>
          <w:szCs w:val="28"/>
        </w:rPr>
      </w:pPr>
    </w:p>
    <w:p w:rsidR="00791CBC" w:rsidRPr="00FC5275" w:rsidRDefault="00791CBC" w:rsidP="00791CBC">
      <w:pPr>
        <w:spacing w:after="0" w:line="240" w:lineRule="auto"/>
        <w:ind w:left="851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1CBC">
        <w:rPr>
          <w:rFonts w:ascii="Times New Roman" w:hAnsi="Times New Roman" w:cs="Times New Roman"/>
          <w:sz w:val="28"/>
          <w:szCs w:val="28"/>
        </w:rPr>
        <w:t xml:space="preserve">8.1. Для регламентации работы методического совета необходимы </w:t>
      </w:r>
      <w:r w:rsidRPr="00FC5275">
        <w:rPr>
          <w:rFonts w:ascii="Times New Roman" w:hAnsi="Times New Roman" w:cs="Times New Roman"/>
          <w:i/>
          <w:sz w:val="28"/>
          <w:szCs w:val="28"/>
        </w:rPr>
        <w:t>следующие документы:</w:t>
      </w:r>
    </w:p>
    <w:p w:rsidR="00791CBC" w:rsidRPr="00FC5275" w:rsidRDefault="00B642A7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91CBC" w:rsidRPr="00FC5275">
        <w:rPr>
          <w:rFonts w:ascii="Times New Roman" w:hAnsi="Times New Roman" w:cs="Times New Roman"/>
          <w:sz w:val="28"/>
          <w:szCs w:val="28"/>
        </w:rPr>
        <w:t>оложение о методическом совете школы;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приказ директора школы о составе методического совета и назначении на должность председателя методического совета;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анализ работы методического совета за прошедший учебный год;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 xml:space="preserve"> план работы на текущий учебный год;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картотека данных об учителях;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сведения об индивидуальных темах методической работы учителей;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 xml:space="preserve"> график проведения открытых уроков и внеклассных мероприятий; 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планы проведения т</w:t>
      </w:r>
      <w:r w:rsidR="00DB0615" w:rsidRPr="00FC5275">
        <w:rPr>
          <w:rFonts w:ascii="Times New Roman" w:hAnsi="Times New Roman" w:cs="Times New Roman"/>
          <w:sz w:val="28"/>
          <w:szCs w:val="28"/>
        </w:rPr>
        <w:t>ематических (предметных) недель</w:t>
      </w:r>
      <w:r w:rsidRPr="00FC5275">
        <w:rPr>
          <w:rFonts w:ascii="Times New Roman" w:hAnsi="Times New Roman" w:cs="Times New Roman"/>
          <w:sz w:val="28"/>
          <w:szCs w:val="28"/>
        </w:rPr>
        <w:t>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 xml:space="preserve">сроки </w:t>
      </w:r>
      <w:r w:rsidR="00DB0615" w:rsidRPr="00FC5275">
        <w:rPr>
          <w:rFonts w:ascii="Times New Roman" w:hAnsi="Times New Roman" w:cs="Times New Roman"/>
          <w:sz w:val="28"/>
          <w:szCs w:val="28"/>
        </w:rPr>
        <w:t xml:space="preserve">проведения школьных, районных </w:t>
      </w:r>
      <w:r w:rsidRPr="00FC5275">
        <w:rPr>
          <w:rFonts w:ascii="Times New Roman" w:hAnsi="Times New Roman" w:cs="Times New Roman"/>
          <w:sz w:val="28"/>
          <w:szCs w:val="28"/>
        </w:rPr>
        <w:t xml:space="preserve"> туров конкурсов и олимпиад;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списки  УМК по предметам;</w:t>
      </w:r>
    </w:p>
    <w:p w:rsidR="00791CBC" w:rsidRPr="00FC5275" w:rsidRDefault="00DB0615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п</w:t>
      </w:r>
      <w:r w:rsidR="00791CBC" w:rsidRPr="00FC5275">
        <w:rPr>
          <w:rFonts w:ascii="Times New Roman" w:hAnsi="Times New Roman" w:cs="Times New Roman"/>
          <w:sz w:val="28"/>
          <w:szCs w:val="28"/>
        </w:rPr>
        <w:t>оложения о конкурсах и школьном туре олимпиад;</w:t>
      </w:r>
    </w:p>
    <w:p w:rsidR="00791CBC" w:rsidRPr="00FC5275" w:rsidRDefault="00791CBC" w:rsidP="00FC5275">
      <w:pPr>
        <w:pStyle w:val="a6"/>
        <w:numPr>
          <w:ilvl w:val="0"/>
          <w:numId w:val="10"/>
        </w:num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FC5275">
        <w:rPr>
          <w:rFonts w:ascii="Times New Roman" w:hAnsi="Times New Roman" w:cs="Times New Roman"/>
          <w:sz w:val="28"/>
          <w:szCs w:val="28"/>
        </w:rPr>
        <w:t>протоколы заседаний методического совета.</w:t>
      </w: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BC" w:rsidRPr="00791CBC" w:rsidRDefault="00791CBC" w:rsidP="00791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45C" w:rsidRPr="00791CBC" w:rsidRDefault="00BE245C" w:rsidP="00791CBC">
      <w:pPr>
        <w:spacing w:after="0" w:line="240" w:lineRule="auto"/>
        <w:rPr>
          <w:rFonts w:ascii="Times New Roman" w:hAnsi="Times New Roman" w:cs="Times New Roman"/>
        </w:rPr>
      </w:pPr>
    </w:p>
    <w:sectPr w:rsidR="00BE245C" w:rsidRPr="00791CBC" w:rsidSect="00FC527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D83"/>
    <w:multiLevelType w:val="hybridMultilevel"/>
    <w:tmpl w:val="F968D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53AA3"/>
    <w:multiLevelType w:val="hybridMultilevel"/>
    <w:tmpl w:val="7D8623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472BDD"/>
    <w:multiLevelType w:val="multilevel"/>
    <w:tmpl w:val="EB9EC7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05152E0"/>
    <w:multiLevelType w:val="multilevel"/>
    <w:tmpl w:val="228254B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0332FA5"/>
    <w:multiLevelType w:val="multilevel"/>
    <w:tmpl w:val="F782CA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4AB67A12"/>
    <w:multiLevelType w:val="hybridMultilevel"/>
    <w:tmpl w:val="A6A2465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>
    <w:nsid w:val="6BAF5A38"/>
    <w:multiLevelType w:val="hybridMultilevel"/>
    <w:tmpl w:val="BDDE9E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5D96790"/>
    <w:multiLevelType w:val="multilevel"/>
    <w:tmpl w:val="92BE2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7A37689A"/>
    <w:multiLevelType w:val="hybridMultilevel"/>
    <w:tmpl w:val="3C505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C743B0"/>
    <w:multiLevelType w:val="hybridMultilevel"/>
    <w:tmpl w:val="E5963AC4"/>
    <w:lvl w:ilvl="0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FELayout/>
  </w:compat>
  <w:rsids>
    <w:rsidRoot w:val="00791CBC"/>
    <w:rsid w:val="002F7A27"/>
    <w:rsid w:val="00440A41"/>
    <w:rsid w:val="00791CBC"/>
    <w:rsid w:val="0091289F"/>
    <w:rsid w:val="00A155DE"/>
    <w:rsid w:val="00A46335"/>
    <w:rsid w:val="00B642A7"/>
    <w:rsid w:val="00BE245C"/>
    <w:rsid w:val="00BF3801"/>
    <w:rsid w:val="00C9034A"/>
    <w:rsid w:val="00DB0615"/>
    <w:rsid w:val="00DB5E3A"/>
    <w:rsid w:val="00DF3523"/>
    <w:rsid w:val="00FC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CBC"/>
    <w:rPr>
      <w:strike w:val="0"/>
      <w:dstrike w:val="0"/>
      <w:color w:val="003399"/>
      <w:u w:val="none"/>
      <w:effect w:val="none"/>
    </w:rPr>
  </w:style>
  <w:style w:type="paragraph" w:styleId="a4">
    <w:name w:val="No Spacing"/>
    <w:uiPriority w:val="1"/>
    <w:qFormat/>
    <w:rsid w:val="00791C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rsid w:val="00791C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791CBC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rmal (Web)"/>
    <w:basedOn w:val="a"/>
    <w:rsid w:val="0079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F38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Александровская школа</Company>
  <LinksUpToDate>false</LinksUpToDate>
  <CharactersWithSpaces>7990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Александровская СОШ</dc:creator>
  <cp:keywords/>
  <dc:description/>
  <cp:lastModifiedBy>User</cp:lastModifiedBy>
  <cp:revision>12</cp:revision>
  <cp:lastPrinted>2015-02-27T12:27:00Z</cp:lastPrinted>
  <dcterms:created xsi:type="dcterms:W3CDTF">2014-10-30T06:51:00Z</dcterms:created>
  <dcterms:modified xsi:type="dcterms:W3CDTF">2018-11-29T11:38:00Z</dcterms:modified>
</cp:coreProperties>
</file>